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14:paraId="7B452CD9" w14:textId="77777777" w:rsidTr="00AB64A7">
              <w:sdt>
                <w:sdtPr>
                  <w:rPr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2D5DE3C8A26A448894FEC63D62E77C67"/>
                  </w:placeholder>
                  <w:showingPlcHdr/>
                  <w:dataBinding w:prefixMappings="xmlns:ns0='http://schemas.microsoft.com/office/2006/coverPageProps' " w:xpath="/ns0:CoverPageProperties[1]/ns0:PublishDate[1]" w:storeItemID="{55AF091B-3C7A-41E3-B477-F2FDAA23CFDA}"/>
                  <w:date w:fullDate="2016-10-26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14:paraId="7B452CD6" w14:textId="61B5D9E6" w:rsidR="002B4FF2" w:rsidRPr="00865B93" w:rsidRDefault="008E2C9E" w:rsidP="000E1979">
                      <w:pPr>
                        <w:rPr>
                          <w:color w:val="4E5962"/>
                          <w:szCs w:val="20"/>
                          <w:lang w:val="en-US"/>
                        </w:rPr>
                      </w:pPr>
                      <w:r w:rsidRPr="00465003">
                        <w:rPr>
                          <w:rStyle w:val="af0"/>
                        </w:rPr>
                        <w:t>[Дата публикации]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14:paraId="7B452CD7" w14:textId="77777777"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77777777" w:rsidR="002B4FF2" w:rsidRPr="002C5867" w:rsidRDefault="002B4FF2" w:rsidP="002B4FF2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14:paraId="7B452CDA" w14:textId="77777777" w:rsidR="002B4FF2" w:rsidRPr="00F9563A" w:rsidRDefault="002B4FF2" w:rsidP="002B4FF2">
            <w:pPr>
              <w:rPr>
                <w:rFonts w:cs="Tahoma"/>
              </w:rPr>
            </w:pPr>
          </w:p>
          <w:p w14:paraId="7B452CE1" w14:textId="77777777" w:rsidR="002B4FF2" w:rsidRPr="002B4FF2" w:rsidRDefault="002B4FF2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E85E07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E2C9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0468D8" w14:textId="77777777" w:rsidR="008E2C9E" w:rsidRPr="008E2C9E" w:rsidRDefault="008E2C9E" w:rsidP="008E2C9E">
      <w:pPr>
        <w:jc w:val="center"/>
        <w:rPr>
          <w:rFonts w:cs="Tahoma"/>
          <w:szCs w:val="20"/>
        </w:rPr>
      </w:pPr>
      <w:r w:rsidRPr="008E2C9E">
        <w:rPr>
          <w:rFonts w:cs="Tahoma"/>
          <w:szCs w:val="20"/>
        </w:rPr>
        <w:t>Уважаемые дамы и господа!</w:t>
      </w:r>
    </w:p>
    <w:p w14:paraId="6937247F" w14:textId="77777777" w:rsidR="008E2C9E" w:rsidRPr="008E2C9E" w:rsidRDefault="008E2C9E" w:rsidP="00182272">
      <w:pPr>
        <w:jc w:val="both"/>
        <w:rPr>
          <w:rFonts w:cs="Tahoma"/>
          <w:szCs w:val="20"/>
        </w:rPr>
      </w:pPr>
    </w:p>
    <w:p w14:paraId="6208E717" w14:textId="0B1DE2C8" w:rsidR="008E2C9E" w:rsidRDefault="00C1559E" w:rsidP="00182272">
      <w:pPr>
        <w:ind w:firstLine="567"/>
        <w:jc w:val="both"/>
        <w:rPr>
          <w:rFonts w:cs="Tahoma"/>
          <w:szCs w:val="20"/>
        </w:rPr>
      </w:pPr>
      <w:r w:rsidRPr="00C1559E">
        <w:rPr>
          <w:rFonts w:cs="Tahoma"/>
          <w:szCs w:val="20"/>
        </w:rPr>
        <w:t>Компания АО «РКС-Менеджмент» настоящим извещает Вас о проведении открытого Конкурса в электронной форме с предварительной квалификацией для заключения договоров поставки кабельно-проводниковой продукции в 1 полугодии 2017 года для нужд  АО "Кировские коммунальные системы", ООО "Самарские коммунальные системы", ООО "</w:t>
      </w:r>
      <w:proofErr w:type="spellStart"/>
      <w:r w:rsidRPr="00C1559E">
        <w:rPr>
          <w:rFonts w:cs="Tahoma"/>
          <w:szCs w:val="20"/>
        </w:rPr>
        <w:t>Новогор-Прикамье</w:t>
      </w:r>
      <w:proofErr w:type="spellEnd"/>
      <w:r w:rsidRPr="00C1559E">
        <w:rPr>
          <w:rFonts w:cs="Tahoma"/>
          <w:szCs w:val="20"/>
        </w:rPr>
        <w:t>", АО "Амурские коммунальные системы", ООО "Волжские коммунальные системы ", ООО "</w:t>
      </w:r>
      <w:proofErr w:type="spellStart"/>
      <w:r w:rsidRPr="00C1559E">
        <w:rPr>
          <w:rFonts w:cs="Tahoma"/>
          <w:szCs w:val="20"/>
        </w:rPr>
        <w:t>Ульяновскоблводоканал</w:t>
      </w:r>
      <w:proofErr w:type="spellEnd"/>
      <w:r w:rsidRPr="00C1559E">
        <w:rPr>
          <w:rFonts w:cs="Tahoma"/>
          <w:szCs w:val="20"/>
        </w:rPr>
        <w:t>", АО "Тамбовские коммунальные системы", АО "ПКС", ОАО «Владимирская областная электросетевая компания», АО «ТКС «Электрические сети».</w:t>
      </w:r>
    </w:p>
    <w:p w14:paraId="1491B9EC" w14:textId="77777777" w:rsidR="00C1559E" w:rsidRPr="008E2C9E" w:rsidRDefault="00C1559E" w:rsidP="00182272">
      <w:pPr>
        <w:ind w:firstLine="567"/>
        <w:jc w:val="both"/>
        <w:rPr>
          <w:rFonts w:cs="Tahoma"/>
          <w:szCs w:val="20"/>
        </w:rPr>
      </w:pPr>
    </w:p>
    <w:p w14:paraId="0A964715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8E2C9E">
        <w:rPr>
          <w:rFonts w:cs="Tahoma"/>
          <w:szCs w:val="20"/>
        </w:rPr>
        <w:t>Организатор:</w:t>
      </w:r>
      <w:r w:rsidRPr="008E2C9E">
        <w:rPr>
          <w:rFonts w:cs="Tahoma"/>
          <w:szCs w:val="20"/>
        </w:rPr>
        <w:tab/>
      </w:r>
      <w:proofErr w:type="gramEnd"/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Адрес Организатора:</w:t>
      </w:r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  <w:t>119180, г. Москва, ул. Мал. Полянка, д.2.</w:t>
      </w:r>
    </w:p>
    <w:p w14:paraId="07237DF5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Электронная почта Организатора:</w:t>
      </w:r>
      <w:r w:rsidRPr="008E2C9E">
        <w:rPr>
          <w:rFonts w:cs="Tahoma"/>
          <w:szCs w:val="20"/>
        </w:rPr>
        <w:tab/>
        <w:t>amutafyan@roscomsys.ru.</w:t>
      </w:r>
    </w:p>
    <w:p w14:paraId="77A3CA8F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Телефон Организатора:</w:t>
      </w:r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  <w:t>(495) 783-32-32 доб. 1591.</w:t>
      </w:r>
    </w:p>
    <w:p w14:paraId="619ED6BE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</w:p>
    <w:p w14:paraId="25A12E89" w14:textId="5990BEC3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A275B">
        <w:rPr>
          <w:rFonts w:cs="Tahoma"/>
          <w:szCs w:val="20"/>
        </w:rPr>
        <w:t>нтации (далее – КД) № РКСМ - 38</w:t>
      </w:r>
      <w:r w:rsidR="00D0487E">
        <w:rPr>
          <w:rFonts w:cs="Tahoma"/>
          <w:szCs w:val="20"/>
        </w:rPr>
        <w:t>5</w:t>
      </w:r>
      <w:r w:rsidRPr="008E2C9E">
        <w:rPr>
          <w:rFonts w:cs="Tahoma"/>
          <w:szCs w:val="20"/>
        </w:rPr>
        <w:t xml:space="preserve"> от 17.11.2016г., являющимся неотъемлемой частью настоящего извещения. </w:t>
      </w:r>
    </w:p>
    <w:p w14:paraId="33830CBF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Организатор предоставляет возможность предоставить заявку на одну, несколько или все позиции товаров, указанных в Приложении № 2 к конкурсу.</w:t>
      </w:r>
    </w:p>
    <w:p w14:paraId="458CC019" w14:textId="087535E7" w:rsid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Начальная (максимальная) цена договора на поставку товара, указанного в Приложении № 2 к конкурсу, составляет </w:t>
      </w:r>
      <w:r w:rsidR="00D0487E" w:rsidRPr="00D0487E">
        <w:rPr>
          <w:rFonts w:cs="Tahoma"/>
          <w:szCs w:val="20"/>
        </w:rPr>
        <w:t xml:space="preserve">25 426 067.95 (Двадцать пять миллионов четыреста двадцать шесть тысяч шестьдесят семь рублей девяносто пять копеек) руб. </w:t>
      </w:r>
      <w:r w:rsidRPr="008E2C9E">
        <w:rPr>
          <w:rFonts w:cs="Tahoma"/>
          <w:szCs w:val="20"/>
        </w:rPr>
        <w:t xml:space="preserve"> без НДС на условии франко-пункт назначения:</w:t>
      </w:r>
    </w:p>
    <w:p w14:paraId="1D0C6A35" w14:textId="77777777" w:rsidR="00D0487E" w:rsidRDefault="00D0487E" w:rsidP="00182272">
      <w:pPr>
        <w:ind w:firstLine="567"/>
        <w:jc w:val="both"/>
        <w:rPr>
          <w:rFonts w:cs="Tahoma"/>
          <w:szCs w:val="20"/>
        </w:rPr>
      </w:pP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6276"/>
        <w:gridCol w:w="3373"/>
      </w:tblGrid>
      <w:tr w:rsidR="00D0487E" w:rsidRPr="002F0E17" w14:paraId="027D1F29" w14:textId="77777777" w:rsidTr="006156CC">
        <w:trPr>
          <w:trHeight w:val="300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6005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>АО "Кировские коммунальные системы"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7607A" w14:textId="479F80E3" w:rsidR="00D0487E" w:rsidRPr="002F0E17" w:rsidRDefault="006156CC" w:rsidP="00905B73">
            <w:pPr>
              <w:rPr>
                <w:rFonts w:cs="Tahoma"/>
                <w:color w:val="000000"/>
              </w:rPr>
            </w:pPr>
            <w:r w:rsidRPr="006156CC">
              <w:rPr>
                <w:rFonts w:cs="Tahoma"/>
                <w:color w:val="000000"/>
              </w:rPr>
              <w:t>135 788.00</w:t>
            </w:r>
          </w:p>
        </w:tc>
      </w:tr>
      <w:tr w:rsidR="00D0487E" w:rsidRPr="002F0E17" w14:paraId="3C76A3E0" w14:textId="77777777" w:rsidTr="006156CC">
        <w:trPr>
          <w:trHeight w:val="300"/>
        </w:trPr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1E85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>ООО "Самарские коммунальные системы"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C97C1" w14:textId="2AC96ADE" w:rsidR="00D0487E" w:rsidRPr="002F0E17" w:rsidRDefault="006156CC" w:rsidP="00905B73">
            <w:pPr>
              <w:rPr>
                <w:rFonts w:cs="Tahoma"/>
                <w:color w:val="000000"/>
              </w:rPr>
            </w:pPr>
            <w:r w:rsidRPr="006156CC">
              <w:rPr>
                <w:rFonts w:cs="Tahoma"/>
                <w:color w:val="000000"/>
              </w:rPr>
              <w:t>267 102.74</w:t>
            </w:r>
          </w:p>
        </w:tc>
      </w:tr>
      <w:tr w:rsidR="00D0487E" w:rsidRPr="002F0E17" w14:paraId="4BF93846" w14:textId="77777777" w:rsidTr="006156CC">
        <w:trPr>
          <w:trHeight w:val="300"/>
        </w:trPr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9D45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>ООО "</w:t>
            </w:r>
            <w:proofErr w:type="spellStart"/>
            <w:r w:rsidRPr="002F0E17">
              <w:rPr>
                <w:rFonts w:cs="Tahoma"/>
                <w:color w:val="000000"/>
              </w:rPr>
              <w:t>Новогор-Прикамье</w:t>
            </w:r>
            <w:proofErr w:type="spellEnd"/>
            <w:r w:rsidRPr="002F0E17">
              <w:rPr>
                <w:rFonts w:cs="Tahoma"/>
                <w:color w:val="000000"/>
              </w:rPr>
              <w:t>"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33231" w14:textId="280FBCA5" w:rsidR="00D0487E" w:rsidRPr="002F0E17" w:rsidRDefault="006156CC" w:rsidP="00905B73">
            <w:pPr>
              <w:rPr>
                <w:rFonts w:cs="Tahoma"/>
                <w:color w:val="000000"/>
              </w:rPr>
            </w:pPr>
            <w:r w:rsidRPr="006156CC">
              <w:rPr>
                <w:rFonts w:cs="Tahoma"/>
                <w:color w:val="000000"/>
              </w:rPr>
              <w:t>202 403.80</w:t>
            </w:r>
          </w:p>
        </w:tc>
      </w:tr>
      <w:tr w:rsidR="00D0487E" w:rsidRPr="002F0E17" w14:paraId="451C4619" w14:textId="77777777" w:rsidTr="006156CC">
        <w:trPr>
          <w:trHeight w:val="300"/>
        </w:trPr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0B14B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640FF2">
              <w:rPr>
                <w:rFonts w:cs="Tahoma"/>
                <w:color w:val="000000"/>
              </w:rPr>
              <w:t>АО «ТКС «Электрические сети».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583F" w14:textId="17495204" w:rsidR="00D0487E" w:rsidRPr="002F0E17" w:rsidRDefault="006156CC" w:rsidP="00905B73">
            <w:pPr>
              <w:rPr>
                <w:rFonts w:cs="Tahoma"/>
                <w:color w:val="000000"/>
              </w:rPr>
            </w:pPr>
            <w:r w:rsidRPr="006156CC">
              <w:rPr>
                <w:rFonts w:cs="Tahoma"/>
                <w:color w:val="000000"/>
              </w:rPr>
              <w:t>3 082 605.36</w:t>
            </w:r>
          </w:p>
        </w:tc>
      </w:tr>
      <w:tr w:rsidR="00D0487E" w:rsidRPr="002F0E17" w14:paraId="0F93F25C" w14:textId="77777777" w:rsidTr="006156CC">
        <w:trPr>
          <w:trHeight w:val="300"/>
        </w:trPr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056C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>АО "Амурские коммунальные системы"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EDFFE" w14:textId="303D4197" w:rsidR="00D0487E" w:rsidRPr="002F0E17" w:rsidRDefault="006156CC" w:rsidP="00905B73">
            <w:pPr>
              <w:rPr>
                <w:rFonts w:cs="Tahoma"/>
                <w:color w:val="000000"/>
              </w:rPr>
            </w:pPr>
            <w:r w:rsidRPr="006156CC">
              <w:rPr>
                <w:rFonts w:cs="Tahoma"/>
                <w:color w:val="000000"/>
              </w:rPr>
              <w:t>2 941 603.11</w:t>
            </w:r>
          </w:p>
        </w:tc>
      </w:tr>
      <w:tr w:rsidR="00D0487E" w:rsidRPr="002F0E17" w14:paraId="6714735C" w14:textId="77777777" w:rsidTr="006156CC">
        <w:trPr>
          <w:trHeight w:val="300"/>
        </w:trPr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7A28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 xml:space="preserve">ООО "Волжские </w:t>
            </w:r>
            <w:r w:rsidRPr="00640FF2">
              <w:rPr>
                <w:rFonts w:cs="Tahoma"/>
                <w:color w:val="000000"/>
              </w:rPr>
              <w:t xml:space="preserve">коммунальные системы </w:t>
            </w:r>
            <w:r w:rsidRPr="002F0E17">
              <w:rPr>
                <w:rFonts w:cs="Tahoma"/>
                <w:color w:val="000000"/>
              </w:rPr>
              <w:t>"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15FD" w14:textId="2FE28EF5" w:rsidR="00D0487E" w:rsidRPr="002F0E17" w:rsidRDefault="006156CC" w:rsidP="00905B73">
            <w:pPr>
              <w:rPr>
                <w:rFonts w:cs="Tahoma"/>
                <w:color w:val="000000"/>
              </w:rPr>
            </w:pPr>
            <w:r w:rsidRPr="006156CC">
              <w:rPr>
                <w:rFonts w:cs="Tahoma"/>
                <w:color w:val="000000"/>
              </w:rPr>
              <w:t>610 264.47</w:t>
            </w:r>
          </w:p>
        </w:tc>
      </w:tr>
      <w:tr w:rsidR="00D0487E" w:rsidRPr="002F0E17" w14:paraId="55AA4AE3" w14:textId="77777777" w:rsidTr="006156CC">
        <w:trPr>
          <w:trHeight w:val="300"/>
        </w:trPr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7235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>ООО "</w:t>
            </w:r>
            <w:proofErr w:type="spellStart"/>
            <w:r w:rsidRPr="002F0E17">
              <w:rPr>
                <w:rFonts w:cs="Tahoma"/>
                <w:color w:val="000000"/>
              </w:rPr>
              <w:t>Ульяновскоблводоканал</w:t>
            </w:r>
            <w:proofErr w:type="spellEnd"/>
            <w:r w:rsidRPr="002F0E17">
              <w:rPr>
                <w:rFonts w:cs="Tahoma"/>
                <w:color w:val="000000"/>
              </w:rPr>
              <w:t>"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C104E" w14:textId="18C043C6" w:rsidR="00D0487E" w:rsidRPr="002F0E17" w:rsidRDefault="006156CC" w:rsidP="00905B73">
            <w:pPr>
              <w:rPr>
                <w:rFonts w:cs="Tahoma"/>
                <w:color w:val="000000"/>
              </w:rPr>
            </w:pPr>
            <w:r w:rsidRPr="006156CC">
              <w:rPr>
                <w:rFonts w:cs="Tahoma"/>
                <w:color w:val="000000"/>
              </w:rPr>
              <w:t>17 175.00</w:t>
            </w:r>
          </w:p>
        </w:tc>
      </w:tr>
      <w:tr w:rsidR="00D0487E" w:rsidRPr="002F0E17" w14:paraId="673B3D1D" w14:textId="77777777" w:rsidTr="006156CC">
        <w:trPr>
          <w:trHeight w:val="300"/>
        </w:trPr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DC68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>АО "Тамбовские коммунальные системы"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F3183" w14:textId="059A5723" w:rsidR="00D0487E" w:rsidRPr="002F0E17" w:rsidRDefault="006156CC" w:rsidP="00905B73">
            <w:pPr>
              <w:rPr>
                <w:rFonts w:cs="Tahoma"/>
                <w:color w:val="000000"/>
              </w:rPr>
            </w:pPr>
            <w:r w:rsidRPr="006156CC">
              <w:rPr>
                <w:rFonts w:cs="Tahoma"/>
                <w:color w:val="000000"/>
              </w:rPr>
              <w:t>59 973.43</w:t>
            </w:r>
          </w:p>
        </w:tc>
      </w:tr>
      <w:tr w:rsidR="00D0487E" w:rsidRPr="002F0E17" w14:paraId="32CC3549" w14:textId="77777777" w:rsidTr="006156CC">
        <w:trPr>
          <w:trHeight w:val="300"/>
        </w:trPr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74A9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>АО "ПКС"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C67F0" w14:textId="7A771817" w:rsidR="00D0487E" w:rsidRPr="002F0E17" w:rsidRDefault="006156CC" w:rsidP="00905B73">
            <w:pPr>
              <w:rPr>
                <w:rFonts w:cs="Tahoma"/>
                <w:color w:val="000000"/>
              </w:rPr>
            </w:pPr>
            <w:r w:rsidRPr="006156CC">
              <w:rPr>
                <w:rFonts w:cs="Tahoma"/>
                <w:color w:val="000000"/>
              </w:rPr>
              <w:t>4 221 430.60</w:t>
            </w:r>
          </w:p>
        </w:tc>
      </w:tr>
      <w:tr w:rsidR="00D0487E" w:rsidRPr="002F0E17" w14:paraId="0800AD7E" w14:textId="77777777" w:rsidTr="00D249B3">
        <w:trPr>
          <w:trHeight w:val="421"/>
        </w:trPr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4F5DA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>ОАО «Владимирская областная электросетевая компания»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89F36" w14:textId="241DF699" w:rsidR="00D0487E" w:rsidRPr="002F0E17" w:rsidRDefault="006156CC" w:rsidP="00905B73">
            <w:pPr>
              <w:rPr>
                <w:rFonts w:cs="Tahoma"/>
                <w:color w:val="000000"/>
              </w:rPr>
            </w:pPr>
            <w:r w:rsidRPr="006156CC">
              <w:rPr>
                <w:rFonts w:cs="Tahoma"/>
                <w:color w:val="000000"/>
              </w:rPr>
              <w:t>13 887 721.44</w:t>
            </w:r>
          </w:p>
        </w:tc>
      </w:tr>
    </w:tbl>
    <w:p w14:paraId="39433550" w14:textId="77777777" w:rsidR="00D0487E" w:rsidRPr="008E2C9E" w:rsidRDefault="00D0487E" w:rsidP="00182272">
      <w:pPr>
        <w:ind w:firstLine="567"/>
        <w:jc w:val="both"/>
        <w:rPr>
          <w:rFonts w:cs="Tahoma"/>
          <w:szCs w:val="20"/>
        </w:rPr>
      </w:pPr>
    </w:p>
    <w:p w14:paraId="505AAAEA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Полный комплект КД, включая документацию для предварительной квалификации, является неотъемлемой частью</w:t>
      </w:r>
      <w:bookmarkStart w:id="0" w:name="_GoBack"/>
      <w:bookmarkEnd w:id="0"/>
      <w:r w:rsidRPr="008E2C9E">
        <w:rPr>
          <w:rFonts w:cs="Tahoma"/>
          <w:szCs w:val="20"/>
        </w:rPr>
        <w:t xml:space="preserve"> настоящего извещения и доступен на интернет-сайтах www.zakupki.gov.ru, www.roscomsys.ru, www.com.roseltorg.ru и на сайтах обществ. 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lastRenderedPageBreak/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Pr="0018227A">
        <w:rPr>
          <w:rFonts w:cs="Tahoma"/>
          <w:b/>
          <w:szCs w:val="20"/>
        </w:rPr>
        <w:t>12-00 МСК 08.12.2016</w:t>
      </w:r>
      <w:r w:rsidRPr="008E2C9E">
        <w:rPr>
          <w:rFonts w:cs="Tahoma"/>
          <w:szCs w:val="20"/>
        </w:rPr>
        <w:t xml:space="preserve"> московского времени на интернет-сайт систему электронных торгов: www.com.roseltorg.ru</w:t>
      </w:r>
    </w:p>
    <w:p w14:paraId="5662DBDC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28086B15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Pr="0018227A">
        <w:rPr>
          <w:rFonts w:cs="Tahoma"/>
          <w:b/>
          <w:szCs w:val="20"/>
        </w:rPr>
        <w:t>15.12.2016</w:t>
      </w:r>
      <w:r w:rsidRPr="008E2C9E">
        <w:rPr>
          <w:rFonts w:cs="Tahoma"/>
          <w:szCs w:val="20"/>
        </w:rPr>
        <w:t xml:space="preserve"> </w:t>
      </w:r>
      <w:r w:rsidR="00DB68EA">
        <w:rPr>
          <w:rFonts w:cs="Tahoma"/>
          <w:szCs w:val="20"/>
        </w:rPr>
        <w:t>по</w:t>
      </w:r>
      <w:r w:rsidRPr="008E2C9E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38FFAE60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Подведение ит</w:t>
      </w:r>
      <w:r w:rsidR="008A275B">
        <w:rPr>
          <w:rFonts w:cs="Tahoma"/>
          <w:szCs w:val="20"/>
        </w:rPr>
        <w:t xml:space="preserve">огов Конкурса будет проведено </w:t>
      </w:r>
      <w:r w:rsidR="008A275B" w:rsidRPr="0018227A">
        <w:rPr>
          <w:rFonts w:cs="Tahoma"/>
          <w:b/>
          <w:szCs w:val="20"/>
        </w:rPr>
        <w:t>26</w:t>
      </w:r>
      <w:r w:rsidRPr="0018227A">
        <w:rPr>
          <w:rFonts w:cs="Tahoma"/>
          <w:b/>
          <w:szCs w:val="20"/>
        </w:rPr>
        <w:t>.12.2016.</w:t>
      </w:r>
    </w:p>
    <w:p w14:paraId="12E78777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Благодарю Вас за сотрудничество.</w:t>
      </w:r>
    </w:p>
    <w:p w14:paraId="57449F18" w14:textId="00D3B249" w:rsid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Приложение: </w:t>
      </w:r>
      <w:proofErr w:type="gramStart"/>
      <w:r w:rsidRPr="008E2C9E">
        <w:rPr>
          <w:rFonts w:cs="Tahoma"/>
          <w:szCs w:val="20"/>
        </w:rPr>
        <w:t>КД  с</w:t>
      </w:r>
      <w:proofErr w:type="gramEnd"/>
      <w:r w:rsidRPr="008E2C9E">
        <w:rPr>
          <w:rFonts w:cs="Tahoma"/>
          <w:szCs w:val="20"/>
        </w:rPr>
        <w:t xml:space="preserve"> </w:t>
      </w:r>
      <w:r w:rsidR="00CF613F" w:rsidRPr="00C1559E">
        <w:rPr>
          <w:rFonts w:cs="Tahoma"/>
          <w:szCs w:val="20"/>
        </w:rPr>
        <w:t>6</w:t>
      </w:r>
      <w:r w:rsidRPr="008E2C9E">
        <w:rPr>
          <w:rFonts w:cs="Tahoma"/>
          <w:szCs w:val="20"/>
        </w:rPr>
        <w:t>-ю приложениями – 8 файлов.</w:t>
      </w:r>
    </w:p>
    <w:p w14:paraId="4CBB5AFB" w14:textId="77777777" w:rsidR="00380688" w:rsidRPr="008E2C9E" w:rsidRDefault="00380688" w:rsidP="00182272">
      <w:pPr>
        <w:ind w:firstLine="567"/>
        <w:jc w:val="both"/>
        <w:rPr>
          <w:rFonts w:cs="Tahoma"/>
          <w:szCs w:val="20"/>
        </w:rPr>
      </w:pPr>
    </w:p>
    <w:p w14:paraId="3293065E" w14:textId="1D9290BF" w:rsidR="008E2C9E" w:rsidRDefault="008E2C9E" w:rsidP="00182272">
      <w:pPr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Руководитель Де</w:t>
      </w:r>
      <w:r w:rsidR="008E5F68">
        <w:rPr>
          <w:rFonts w:cs="Tahoma"/>
          <w:szCs w:val="20"/>
        </w:rPr>
        <w:t>партамента закупок</w:t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Pr="008E2C9E">
        <w:rPr>
          <w:rFonts w:cs="Tahoma"/>
          <w:szCs w:val="20"/>
        </w:rPr>
        <w:t xml:space="preserve"> К.Э. Злотников</w:t>
      </w:r>
    </w:p>
    <w:p w14:paraId="4A9E3DDA" w14:textId="77777777" w:rsidR="00380688" w:rsidRPr="008E2C9E" w:rsidRDefault="00380688" w:rsidP="00182272">
      <w:pPr>
        <w:jc w:val="both"/>
        <w:rPr>
          <w:rFonts w:cs="Tahoma"/>
          <w:szCs w:val="20"/>
        </w:rPr>
      </w:pPr>
    </w:p>
    <w:p w14:paraId="5C5A909C" w14:textId="6599A16B" w:rsidR="00FC1AF1" w:rsidRPr="00802199" w:rsidRDefault="008E5F68" w:rsidP="00182272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А.А. Мутафян., тел. +7 (495) 783-32-32 доб 15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>
        <w:rPr>
          <w:rFonts w:cs="Tahoma"/>
          <w:noProof/>
          <w:color w:val="000000" w:themeColor="text1"/>
          <w:sz w:val="16"/>
          <w:szCs w:val="20"/>
        </w:rPr>
        <w:t>Исп.: А.А. Мутафян., тел. +7 (495) 783-32-32 доб 1529</w:t>
      </w:r>
      <w:r>
        <w:rPr>
          <w:rFonts w:cs="Tahoma"/>
          <w:color w:val="000000" w:themeColor="text1"/>
          <w:sz w:val="16"/>
          <w:szCs w:val="20"/>
        </w:rPr>
        <w:fldChar w:fldCharType="end"/>
      </w:r>
    </w:p>
    <w:sectPr w:rsidR="00FC1AF1" w:rsidRPr="00802199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D249B3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D249B3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D5DE3C8A26A448894FEC63D62E77C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854E54-58C2-4180-9E1F-CB42A6EEE0C1}"/>
      </w:docPartPr>
      <w:docPartBody>
        <w:p w:rsidR="005D04E5" w:rsidRDefault="00807553" w:rsidP="00807553">
          <w:pPr>
            <w:pStyle w:val="2D5DE3C8A26A448894FEC63D62E77C67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905A2"/>
    <w:rsid w:val="00A90B93"/>
    <w:rsid w:val="00AF3DB8"/>
    <w:rsid w:val="00C41AC2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EC1B71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7553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8D45CA5-019F-4007-A2DC-82E23573B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Мутафян Аида Араевна</cp:lastModifiedBy>
  <cp:revision>36</cp:revision>
  <cp:lastPrinted>2016-09-10T17:00:00Z</cp:lastPrinted>
  <dcterms:created xsi:type="dcterms:W3CDTF">2016-09-10T16:39:00Z</dcterms:created>
  <dcterms:modified xsi:type="dcterms:W3CDTF">2016-11-17T13:47:00Z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